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>
        <w:trPr>
          <w:trHeight w:val="1437"/>
        </w:trPr>
        <w:tc>
          <w:tcPr>
            <w:tcW w:w="3085" w:type="dxa"/>
          </w:tcPr>
          <w:p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noProof/>
                <w:lang w:val="it-IT" w:eastAsia="it-IT"/>
              </w:rPr>
              <w:drawing>
                <wp:inline distT="0" distB="0" distL="0" distR="0">
                  <wp:extent cx="1659698" cy="1116103"/>
                  <wp:effectExtent l="0" t="0" r="0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logo past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248" cy="112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PASTA CONSULT</w:t>
            </w:r>
          </w:p>
          <w:p>
            <w:pPr>
              <w:jc w:val="center"/>
              <w:rPr>
                <w:rFonts w:ascii="Segoe Script" w:hAnsi="Segoe Script" w:cs="Arial"/>
                <w:b/>
                <w:lang w:val="it-IT"/>
              </w:rPr>
            </w:pPr>
            <w:r>
              <w:rPr>
                <w:rFonts w:ascii="Segoe Script" w:hAnsi="Segoe Script" w:cs="Arial"/>
                <w:b/>
                <w:lang w:val="it-IT"/>
              </w:rPr>
              <w:t>Di Tripodi Vincenzo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Via Cannetolo 114 , 43012 Fontanellato (PR) ITALIA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Mobile +39 331 3230194 – e-mail 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:lang w:val="it-IT"/>
                </w:rPr>
                <w:t>vinctrip@hotmail.com</w:t>
              </w:r>
            </w:hyperlink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C.F. TRPVCN57L11I333T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P.I.  IT 02889990343</w:t>
            </w:r>
          </w:p>
        </w:tc>
      </w:tr>
    </w:tbl>
    <w:p>
      <w:pPr>
        <w:rPr>
          <w:rFonts w:ascii="Arial" w:hAnsi="Arial" w:cs="Arial"/>
          <w:b/>
          <w:color w:val="EEECE1" w:themeColor="background2"/>
          <w:sz w:val="16"/>
          <w:szCs w:val="16"/>
          <w:lang w:val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>
      <w:pPr>
        <w:pStyle w:val="Titolo1"/>
        <w:rPr>
          <w:szCs w:val="24"/>
        </w:rPr>
      </w:pPr>
      <w:r>
        <w:rPr>
          <w:szCs w:val="24"/>
        </w:rPr>
        <w:t>INTERVENTION REQUEST</w:t>
      </w:r>
    </w:p>
    <w:p>
      <w:pPr>
        <w:pStyle w:val="Corpodeltesto3"/>
      </w:pPr>
    </w:p>
    <w:p>
      <w:pPr>
        <w:pStyle w:val="Corpodeltesto3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aforementioned</w:t>
      </w:r>
      <w:proofErr w:type="spellEnd"/>
      <w:r>
        <w:rPr>
          <w:sz w:val="22"/>
          <w:szCs w:val="22"/>
        </w:rPr>
        <w:t xml:space="preserve"> company </w:t>
      </w:r>
      <w:proofErr w:type="spellStart"/>
      <w:r>
        <w:rPr>
          <w:sz w:val="22"/>
          <w:szCs w:val="22"/>
        </w:rPr>
        <w:t>requires</w:t>
      </w:r>
      <w:proofErr w:type="spellEnd"/>
      <w:r>
        <w:rPr>
          <w:sz w:val="22"/>
          <w:szCs w:val="22"/>
        </w:rPr>
        <w:t xml:space="preserve"> </w:t>
      </w:r>
      <w:r>
        <w:rPr>
          <w:rFonts w:ascii="Harlow Solid Italic" w:hAnsi="Harlow Solid Italic"/>
          <w:color w:val="1F497D" w:themeColor="text2"/>
          <w:sz w:val="36"/>
          <w:szCs w:val="36"/>
        </w:rPr>
        <w:t>Pasta Consult</w:t>
      </w:r>
      <w:r>
        <w:rPr>
          <w:color w:val="1F497D" w:themeColor="text2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proofErr w:type="spellStart"/>
      <w:r>
        <w:rPr>
          <w:sz w:val="22"/>
          <w:szCs w:val="22"/>
        </w:rPr>
        <w:t>provide</w:t>
      </w:r>
      <w:proofErr w:type="spellEnd"/>
      <w:r>
        <w:rPr>
          <w:sz w:val="22"/>
          <w:szCs w:val="22"/>
        </w:rPr>
        <w:t xml:space="preserve"> technical </w:t>
      </w:r>
      <w:proofErr w:type="spellStart"/>
      <w:r>
        <w:rPr>
          <w:sz w:val="22"/>
          <w:szCs w:val="22"/>
        </w:rPr>
        <w:t>assistance</w:t>
      </w:r>
      <w:proofErr w:type="spellEnd"/>
      <w:r>
        <w:rPr>
          <w:sz w:val="22"/>
          <w:szCs w:val="22"/>
        </w:rPr>
        <w:t xml:space="preserve"> on the </w:t>
      </w:r>
      <w:proofErr w:type="spellStart"/>
      <w:r>
        <w:rPr>
          <w:sz w:val="22"/>
          <w:szCs w:val="22"/>
        </w:rPr>
        <w:t>plants</w:t>
      </w:r>
      <w:proofErr w:type="spellEnd"/>
      <w:r>
        <w:rPr>
          <w:sz w:val="22"/>
          <w:szCs w:val="22"/>
        </w:rPr>
        <w:t xml:space="preserve"> / machines under the </w:t>
      </w:r>
      <w:proofErr w:type="spellStart"/>
      <w:r>
        <w:rPr>
          <w:sz w:val="22"/>
          <w:szCs w:val="22"/>
        </w:rPr>
        <w:t>conditions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indicated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below</w:t>
      </w:r>
      <w:proofErr w:type="spellEnd"/>
      <w:r>
        <w:rPr>
          <w:sz w:val="22"/>
          <w:szCs w:val="22"/>
        </w:rPr>
        <w:t>.</w:t>
      </w:r>
    </w:p>
    <w:p>
      <w:pPr>
        <w:pStyle w:val="Corpodeltesto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>
        <w:tc>
          <w:tcPr>
            <w:tcW w:w="10060" w:type="dxa"/>
          </w:tcPr>
          <w:p>
            <w:pPr>
              <w:pStyle w:val="Corpodeltesto3"/>
            </w:pPr>
            <w:r>
              <w:t>THE APPLICANT COMPANY</w:t>
            </w:r>
          </w:p>
          <w:p>
            <w:pPr>
              <w:pStyle w:val="Corpodeltesto3"/>
            </w:pPr>
          </w:p>
          <w:p>
            <w:pPr>
              <w:pStyle w:val="Corpodeltesto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Company________________</w:t>
            </w:r>
          </w:p>
          <w:p>
            <w:pPr>
              <w:pStyle w:val="Corpodeltesto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Street_________________________________ Postal Zip code ___________ City___________________ </w:t>
            </w:r>
          </w:p>
          <w:p>
            <w:pPr>
              <w:pStyle w:val="Corpodeltesto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E-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mail__________________________Telephone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______________________</w:t>
            </w:r>
          </w:p>
          <w:p>
            <w:pPr>
              <w:pStyle w:val="Corpodeltesto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Tax ID#_____________________    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Referent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___________________</w:t>
            </w:r>
          </w:p>
          <w:p>
            <w:pPr>
              <w:pStyle w:val="Corpodeltesto3"/>
              <w:rPr>
                <w:b w:val="0"/>
                <w:bCs w:val="0"/>
              </w:rPr>
            </w:pPr>
          </w:p>
        </w:tc>
      </w:tr>
    </w:tbl>
    <w:p>
      <w:pPr>
        <w:pStyle w:val="Corpodeltesto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>
        <w:tc>
          <w:tcPr>
            <w:tcW w:w="10061" w:type="dxa"/>
          </w:tcPr>
          <w:p>
            <w:pPr>
              <w:pStyle w:val="Titolo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>TYPE OF PLANT / MACHINE</w:t>
            </w:r>
          </w:p>
          <w:p>
            <w:pPr>
              <w:pStyle w:val="Titolo1"/>
              <w:jc w:val="left"/>
            </w:pPr>
            <w:proofErr w:type="spellStart"/>
            <w:r>
              <w:t>Informations</w:t>
            </w:r>
            <w:proofErr w:type="spellEnd"/>
            <w:r>
              <w:t xml:space="preserve">________________________________________________ </w:t>
            </w:r>
          </w:p>
          <w:p>
            <w:pPr>
              <w:rPr>
                <w:lang w:val="it-IT" w:eastAsia="it-IT"/>
              </w:rPr>
            </w:pPr>
          </w:p>
          <w:p>
            <w:r>
              <w:t>Description of the defect / problem found _______________________________________________________</w:t>
            </w:r>
          </w:p>
          <w:p>
            <w:r>
              <w:t>__________________________________________________________________________________</w:t>
            </w:r>
          </w:p>
          <w:p>
            <w:r>
              <w:t>__________________________________________________________________________________</w:t>
            </w:r>
          </w:p>
          <w:p>
            <w:r>
              <w:t>_________________________________________________________________________________</w:t>
            </w:r>
          </w:p>
        </w:tc>
      </w:tr>
    </w:tbl>
    <w:p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>
        <w:tc>
          <w:tcPr>
            <w:tcW w:w="10061" w:type="dxa"/>
          </w:tcPr>
          <w:p>
            <w:pPr>
              <w:pStyle w:val="Corpotes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eastAsia="en-US"/>
              </w:rPr>
              <w:t>INTERVENTION CONDITIONS</w:t>
            </w:r>
          </w:p>
          <w:p>
            <w:pPr>
              <w:pStyle w:val="Corpotesto"/>
            </w:pPr>
            <w:r>
              <w:t xml:space="preserve">The rates of the company </w:t>
            </w:r>
            <w:r>
              <w:rPr>
                <w:rFonts w:ascii="Harlow Solid Italic" w:hAnsi="Harlow Solid Italic"/>
                <w:color w:val="1F497D" w:themeColor="text2"/>
              </w:rPr>
              <w:t>Pasta Consult</w:t>
            </w:r>
            <w:r>
              <w:rPr>
                <w:color w:val="1F497D" w:themeColor="text2"/>
              </w:rPr>
              <w:t xml:space="preserve"> </w:t>
            </w:r>
            <w:r>
              <w:t xml:space="preserve">are </w:t>
            </w:r>
            <w:proofErr w:type="spellStart"/>
            <w:r>
              <w:t>as</w:t>
            </w:r>
            <w:proofErr w:type="spellEnd"/>
            <w:r>
              <w:t xml:space="preserve"> follows: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Euro 80,00/ hour -  for hours in remote assistance from the second hour onwards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</w:pPr>
            <w:r>
              <w:t>Euro 650,00 daily -  for on-site assistance including travel days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</w:pPr>
            <w:r>
              <w:t>Euro 0,45/km ( mileage refund )</w:t>
            </w:r>
          </w:p>
          <w:p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Reimbursement  (food-accommodation-motorway expenses)</w:t>
            </w:r>
          </w:p>
          <w:p>
            <w:pPr>
              <w:pStyle w:val="Paragrafoelenco"/>
              <w:spacing w:after="0" w:line="240" w:lineRule="auto"/>
              <w:ind w:left="1080"/>
            </w:pPr>
          </w:p>
          <w:p>
            <w:r>
              <w:t>The payment of the tariffs are agreed with the customer based on the type of intervention to be performed</w:t>
            </w:r>
          </w:p>
        </w:tc>
      </w:tr>
    </w:tbl>
    <w:p>
      <w:pPr>
        <w:pStyle w:val="Corpotesto"/>
        <w:rPr>
          <w:sz w:val="22"/>
          <w:szCs w:val="22"/>
        </w:rPr>
      </w:pPr>
    </w:p>
    <w:p>
      <w:pPr>
        <w:pStyle w:val="Corpotesto"/>
        <w:rPr>
          <w:sz w:val="22"/>
          <w:szCs w:val="22"/>
        </w:rPr>
      </w:pPr>
      <w:proofErr w:type="spellStart"/>
      <w:r>
        <w:rPr>
          <w:sz w:val="22"/>
          <w:szCs w:val="22"/>
        </w:rPr>
        <w:t>Hereby</w:t>
      </w:r>
      <w:proofErr w:type="spellEnd"/>
      <w:r>
        <w:rPr>
          <w:sz w:val="22"/>
          <w:szCs w:val="22"/>
        </w:rPr>
        <w:t xml:space="preserve">, the company </w:t>
      </w:r>
      <w:proofErr w:type="spellStart"/>
      <w:r>
        <w:rPr>
          <w:sz w:val="22"/>
          <w:szCs w:val="22"/>
        </w:rPr>
        <w:t>below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declares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have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read</w:t>
      </w:r>
      <w:proofErr w:type="spellEnd"/>
      <w:r>
        <w:rPr>
          <w:sz w:val="22"/>
          <w:szCs w:val="22"/>
        </w:rPr>
        <w:t xml:space="preserve"> the </w:t>
      </w:r>
      <w:proofErr w:type="spellStart"/>
      <w:r>
        <w:rPr>
          <w:sz w:val="22"/>
          <w:szCs w:val="22"/>
        </w:rPr>
        <w:t>conditions</w:t>
      </w:r>
      <w:proofErr w:type="spellEnd"/>
      <w:r>
        <w:rPr>
          <w:sz w:val="22"/>
          <w:szCs w:val="22"/>
        </w:rPr>
        <w:t>.</w:t>
      </w:r>
    </w:p>
    <w:p>
      <w:pPr>
        <w:pStyle w:val="Corpotesto"/>
        <w:rPr>
          <w:sz w:val="22"/>
          <w:szCs w:val="22"/>
        </w:rPr>
      </w:pPr>
    </w:p>
    <w:p>
      <w:r>
        <w:t xml:space="preserve">Date___________ Legible name and surname of the applicant </w:t>
      </w:r>
    </w:p>
    <w:p>
      <w:r>
        <w:t>Stamp and signature __________________________________________</w:t>
      </w:r>
    </w:p>
    <w:sectPr>
      <w:pgSz w:w="11906" w:h="16838"/>
      <w:pgMar w:top="426" w:right="113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6753"/>
    <w:multiLevelType w:val="hybridMultilevel"/>
    <w:tmpl w:val="3106375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61C"/>
    <w:multiLevelType w:val="hybridMultilevel"/>
    <w:tmpl w:val="A6D4B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75507"/>
    <w:multiLevelType w:val="hybridMultilevel"/>
    <w:tmpl w:val="D870D00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F0B44"/>
    <w:multiLevelType w:val="hybridMultilevel"/>
    <w:tmpl w:val="93AA70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203AF"/>
    <w:multiLevelType w:val="hybridMultilevel"/>
    <w:tmpl w:val="430205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069CE-EFEB-48F1-B7E3-CF36BCD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customStyle="1" w:styleId="Titolo1Carattere">
    <w:name w:val="Titolo 1 Carattere"/>
    <w:basedOn w:val="Carpredefinitoparagrafo"/>
    <w:link w:val="Titolo1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ctrip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2</cp:revision>
  <cp:lastPrinted>2020-01-31T23:32:00Z</cp:lastPrinted>
  <dcterms:created xsi:type="dcterms:W3CDTF">2020-06-09T19:58:00Z</dcterms:created>
  <dcterms:modified xsi:type="dcterms:W3CDTF">2020-06-09T19:58:00Z</dcterms:modified>
</cp:coreProperties>
</file>